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FBC17" w14:textId="4F03C598" w:rsidR="007C487B" w:rsidRDefault="00195C2E" w:rsidP="00DB3AA1">
      <w:pPr>
        <w:spacing w:line="480" w:lineRule="auto"/>
        <w:jc w:val="center"/>
        <w:rPr>
          <w:b/>
          <w:bCs/>
        </w:rPr>
      </w:pPr>
      <w:r>
        <w:rPr>
          <w:b/>
          <w:bCs/>
        </w:rPr>
        <w:t>LESSON PLAN</w:t>
      </w:r>
      <w:r w:rsidR="00F66E5E">
        <w:rPr>
          <w:b/>
          <w:bCs/>
        </w:rPr>
        <w:t xml:space="preserve"> </w:t>
      </w:r>
    </w:p>
    <w:p w14:paraId="62CF78F3" w14:textId="77777777" w:rsidR="00195C2E" w:rsidRDefault="00195C2E" w:rsidP="00430E35">
      <w:pPr>
        <w:spacing w:line="480" w:lineRule="auto"/>
        <w:jc w:val="center"/>
        <w:rPr>
          <w:b/>
          <w:bCs/>
        </w:rPr>
      </w:pPr>
    </w:p>
    <w:p w14:paraId="4C5FDDC4" w14:textId="77777777" w:rsidR="00D931ED" w:rsidRDefault="00195C2E" w:rsidP="00430E35">
      <w:pPr>
        <w:tabs>
          <w:tab w:val="left" w:pos="5040"/>
        </w:tabs>
        <w:spacing w:line="480" w:lineRule="auto"/>
      </w:pPr>
      <w:r>
        <w:rPr>
          <w:b/>
          <w:bCs/>
        </w:rPr>
        <w:t>CONTENT AREA:</w:t>
      </w:r>
      <w:r w:rsidR="004D043D">
        <w:rPr>
          <w:b/>
          <w:bCs/>
        </w:rPr>
        <w:t xml:space="preserve">  </w:t>
      </w:r>
      <w:r w:rsidR="004D043D" w:rsidRPr="004D043D">
        <w:rPr>
          <w:bCs/>
        </w:rPr>
        <w:t>Algebra</w:t>
      </w:r>
      <w:r w:rsidR="00E65C70">
        <w:tab/>
      </w:r>
      <w:r w:rsidRPr="00195C2E">
        <w:rPr>
          <w:b/>
        </w:rPr>
        <w:t>NAME</w:t>
      </w:r>
      <w:r>
        <w:t>:</w:t>
      </w:r>
      <w:r w:rsidR="004D043D">
        <w:t xml:space="preserve">  Eric Hopkins</w:t>
      </w:r>
      <w:r>
        <w:t xml:space="preserve"> </w:t>
      </w:r>
    </w:p>
    <w:p w14:paraId="14CB79BA" w14:textId="77777777" w:rsidR="00430E35" w:rsidRPr="00430E35" w:rsidRDefault="00430E35" w:rsidP="00430E35">
      <w:pPr>
        <w:tabs>
          <w:tab w:val="left" w:pos="5040"/>
        </w:tabs>
        <w:spacing w:line="480" w:lineRule="auto"/>
      </w:pPr>
    </w:p>
    <w:p w14:paraId="5D09A006" w14:textId="3AC2C76B" w:rsidR="004B63C2" w:rsidRPr="004B63C2" w:rsidRDefault="00195C2E" w:rsidP="00430E35">
      <w:pPr>
        <w:tabs>
          <w:tab w:val="left" w:pos="5040"/>
        </w:tabs>
        <w:spacing w:line="480" w:lineRule="auto"/>
      </w:pPr>
      <w:r w:rsidRPr="00195C2E">
        <w:rPr>
          <w:b/>
        </w:rPr>
        <w:t>GRADE LEVEL:</w:t>
      </w:r>
      <w:r w:rsidR="004D043D">
        <w:rPr>
          <w:b/>
        </w:rPr>
        <w:t xml:space="preserve"> </w:t>
      </w:r>
      <w:r w:rsidR="004D043D" w:rsidRPr="004D043D">
        <w:t>8</w:t>
      </w:r>
      <w:r w:rsidR="004D043D" w:rsidRPr="004D043D">
        <w:rPr>
          <w:vertAlign w:val="superscript"/>
        </w:rPr>
        <w:t>th</w:t>
      </w:r>
      <w:r w:rsidR="004D043D">
        <w:t xml:space="preserve"> </w:t>
      </w:r>
      <w:r w:rsidR="004D043D" w:rsidRPr="004D043D">
        <w:t>-9</w:t>
      </w:r>
      <w:r w:rsidR="004D043D" w:rsidRPr="004D043D">
        <w:rPr>
          <w:vertAlign w:val="superscript"/>
        </w:rPr>
        <w:t>th</w:t>
      </w:r>
      <w:r w:rsidR="004D043D">
        <w:t xml:space="preserve"> </w:t>
      </w:r>
      <w:r>
        <w:tab/>
      </w:r>
      <w:r w:rsidR="007C487B">
        <w:rPr>
          <w:b/>
        </w:rPr>
        <w:t>TOPIC</w:t>
      </w:r>
      <w:r w:rsidRPr="00195C2E">
        <w:rPr>
          <w:b/>
        </w:rPr>
        <w:t>:</w:t>
      </w:r>
      <w:r w:rsidR="004D043D">
        <w:rPr>
          <w:b/>
        </w:rPr>
        <w:t xml:space="preserve"> </w:t>
      </w:r>
      <w:r w:rsidR="004D043D" w:rsidRPr="004D043D">
        <w:t>Quadratic Formula</w:t>
      </w:r>
    </w:p>
    <w:p w14:paraId="554CDCA5" w14:textId="77777777" w:rsidR="00D931ED" w:rsidRDefault="00D931ED" w:rsidP="00430E35">
      <w:pPr>
        <w:tabs>
          <w:tab w:val="left" w:pos="2160"/>
        </w:tabs>
        <w:spacing w:line="480" w:lineRule="auto"/>
        <w:rPr>
          <w:b/>
          <w:bCs/>
        </w:rPr>
      </w:pPr>
    </w:p>
    <w:p w14:paraId="00B99750" w14:textId="77777777" w:rsidR="00EC2142" w:rsidRDefault="00A70FFF" w:rsidP="00430E35">
      <w:pPr>
        <w:tabs>
          <w:tab w:val="left" w:pos="2160"/>
        </w:tabs>
        <w:spacing w:line="480" w:lineRule="auto"/>
        <w:rPr>
          <w:b/>
          <w:bCs/>
        </w:rPr>
      </w:pPr>
      <w:r>
        <w:rPr>
          <w:b/>
          <w:bCs/>
        </w:rPr>
        <w:t xml:space="preserve">NEXT GENERATION </w:t>
      </w:r>
      <w:r w:rsidR="00D931ED">
        <w:rPr>
          <w:b/>
          <w:bCs/>
        </w:rPr>
        <w:t>SUNSHINE STATE STANDARDS:</w:t>
      </w:r>
      <w:r w:rsidR="007C487B">
        <w:rPr>
          <w:b/>
          <w:bCs/>
        </w:rPr>
        <w:t xml:space="preserve"> </w:t>
      </w:r>
    </w:p>
    <w:p w14:paraId="6AEE84B8" w14:textId="77777777" w:rsidR="008D0E3B" w:rsidRPr="00430E35" w:rsidRDefault="00EC2142" w:rsidP="00430E35">
      <w:pPr>
        <w:tabs>
          <w:tab w:val="left" w:pos="2160"/>
        </w:tabs>
        <w:spacing w:line="480" w:lineRule="auto"/>
        <w:rPr>
          <w:bCs/>
        </w:rPr>
      </w:pPr>
      <w:r w:rsidRPr="00EC2142">
        <w:rPr>
          <w:bCs/>
        </w:rPr>
        <w:t>MA.912.A.7.2: Solve quadratic equations over the real numbers by factoring and by using the quadratic formula.</w:t>
      </w:r>
    </w:p>
    <w:p w14:paraId="5B666A93" w14:textId="017D52EB" w:rsidR="00136123" w:rsidRPr="00046EEF" w:rsidRDefault="00A06027" w:rsidP="00430E35">
      <w:pPr>
        <w:autoSpaceDE w:val="0"/>
        <w:autoSpaceDN w:val="0"/>
        <w:adjustRightInd w:val="0"/>
        <w:spacing w:line="480" w:lineRule="auto"/>
        <w:ind w:left="1800" w:hanging="1800"/>
      </w:pPr>
      <w:r w:rsidRPr="00046EEF">
        <w:t>Note: looked for benchmarks from earlier grades could not find any!</w:t>
      </w:r>
    </w:p>
    <w:p w14:paraId="67491F30" w14:textId="77777777" w:rsidR="00B57C7C" w:rsidRDefault="00B57C7C" w:rsidP="00430E35">
      <w:pPr>
        <w:autoSpaceDE w:val="0"/>
        <w:autoSpaceDN w:val="0"/>
        <w:adjustRightInd w:val="0"/>
        <w:spacing w:line="480" w:lineRule="auto"/>
        <w:ind w:left="1800" w:hanging="1800"/>
        <w:rPr>
          <w:b/>
        </w:rPr>
      </w:pPr>
    </w:p>
    <w:p w14:paraId="031365CB" w14:textId="1ECF4FF1" w:rsidR="00430E35" w:rsidRPr="00136123" w:rsidRDefault="00202988" w:rsidP="00430E35">
      <w:pPr>
        <w:spacing w:line="480" w:lineRule="auto"/>
        <w:ind w:left="1800" w:hanging="1800"/>
      </w:pPr>
      <w:r w:rsidRPr="00202988">
        <w:rPr>
          <w:b/>
        </w:rPr>
        <w:t>UNIT</w:t>
      </w:r>
      <w:r>
        <w:rPr>
          <w:b/>
        </w:rPr>
        <w:t>:</w:t>
      </w:r>
      <w:r w:rsidR="00EC2142">
        <w:rPr>
          <w:b/>
        </w:rPr>
        <w:t xml:space="preserve">   </w:t>
      </w:r>
      <w:r w:rsidR="00046EEF" w:rsidRPr="00046EEF">
        <w:t xml:space="preserve">Solving </w:t>
      </w:r>
      <w:r w:rsidR="00EC2142">
        <w:t>Quadratic Equations</w:t>
      </w:r>
      <w:r w:rsidR="00A8523B">
        <w:tab/>
      </w:r>
    </w:p>
    <w:p w14:paraId="1A34CECD" w14:textId="77777777" w:rsidR="007075DE" w:rsidRDefault="007075DE" w:rsidP="00430E35">
      <w:pPr>
        <w:spacing w:line="480" w:lineRule="auto"/>
        <w:ind w:left="1800" w:hanging="1800"/>
      </w:pPr>
    </w:p>
    <w:p w14:paraId="0CC7226C" w14:textId="77777777" w:rsidR="006E64BD" w:rsidRDefault="00D13C8E" w:rsidP="00430E35">
      <w:pPr>
        <w:spacing w:line="480" w:lineRule="auto"/>
        <w:ind w:left="1800" w:hanging="1800"/>
      </w:pPr>
      <w:r>
        <w:rPr>
          <w:b/>
        </w:rPr>
        <w:t>GOAL:</w:t>
      </w:r>
      <w:r w:rsidR="007C487B">
        <w:rPr>
          <w:b/>
        </w:rPr>
        <w:t xml:space="preserve"> </w:t>
      </w:r>
      <w:r w:rsidR="00EC2142">
        <w:rPr>
          <w:b/>
        </w:rPr>
        <w:t xml:space="preserve"> </w:t>
      </w:r>
      <w:r w:rsidR="006B1B7E">
        <w:t xml:space="preserve">Students will </w:t>
      </w:r>
      <w:r w:rsidR="006E64BD">
        <w:t xml:space="preserve">conceptually </w:t>
      </w:r>
      <w:r w:rsidR="006B1B7E">
        <w:t xml:space="preserve">understand </w:t>
      </w:r>
      <w:r w:rsidR="00E73781">
        <w:t>the final method</w:t>
      </w:r>
      <w:r w:rsidR="00EC2142">
        <w:t xml:space="preserve"> for finding roots </w:t>
      </w:r>
      <w:r w:rsidR="006E64BD">
        <w:t>of</w:t>
      </w:r>
    </w:p>
    <w:p w14:paraId="2F5359B6" w14:textId="3510FE0F" w:rsidR="00430E35" w:rsidRPr="006E64BD" w:rsidRDefault="006E64BD" w:rsidP="006E64BD">
      <w:pPr>
        <w:spacing w:line="480" w:lineRule="auto"/>
        <w:ind w:left="1800" w:hanging="1080"/>
      </w:pPr>
      <w:r>
        <w:rPr>
          <w:b/>
        </w:rPr>
        <w:t xml:space="preserve">   </w:t>
      </w:r>
      <w:proofErr w:type="gramStart"/>
      <w:r>
        <w:t>quadratic</w:t>
      </w:r>
      <w:proofErr w:type="gramEnd"/>
      <w:r>
        <w:t xml:space="preserve"> </w:t>
      </w:r>
      <w:r w:rsidR="006B1B7E">
        <w:t>equations,</w:t>
      </w:r>
      <w:r w:rsidR="00E73781">
        <w:t xml:space="preserve"> namely how to</w:t>
      </w:r>
      <w:r w:rsidR="00430E35">
        <w:t xml:space="preserve"> properly use</w:t>
      </w:r>
      <w:r w:rsidR="006B1B7E">
        <w:t xml:space="preserve"> the quadratic </w:t>
      </w:r>
      <w:r w:rsidR="00430E35">
        <w:t>formula</w:t>
      </w:r>
      <w:r w:rsidR="006B1B7E">
        <w:t>.</w:t>
      </w:r>
      <w:r w:rsidR="006B1B7E">
        <w:rPr>
          <w:b/>
        </w:rPr>
        <w:t xml:space="preserve"> </w:t>
      </w:r>
    </w:p>
    <w:p w14:paraId="2BA5593C" w14:textId="77777777" w:rsidR="00D13C8E" w:rsidRDefault="006B1B7E" w:rsidP="00430E35">
      <w:pPr>
        <w:spacing w:line="480" w:lineRule="auto"/>
        <w:ind w:left="1800" w:hanging="1080"/>
        <w:rPr>
          <w:b/>
        </w:rPr>
      </w:pPr>
      <w:r>
        <w:rPr>
          <w:b/>
        </w:rPr>
        <w:t xml:space="preserve">   </w:t>
      </w:r>
      <w:r w:rsidR="00D13C8E">
        <w:rPr>
          <w:b/>
        </w:rPr>
        <w:tab/>
      </w:r>
    </w:p>
    <w:p w14:paraId="10A1838D" w14:textId="77777777" w:rsidR="006E64BD" w:rsidRDefault="007075DE" w:rsidP="00430E35">
      <w:pPr>
        <w:spacing w:line="480" w:lineRule="auto"/>
        <w:ind w:left="1800" w:hanging="1800"/>
      </w:pPr>
      <w:r w:rsidRPr="00A8523B">
        <w:rPr>
          <w:b/>
        </w:rPr>
        <w:t>OBJECTIVE:</w:t>
      </w:r>
      <w:r w:rsidR="00E73781">
        <w:rPr>
          <w:b/>
        </w:rPr>
        <w:t xml:space="preserve">  </w:t>
      </w:r>
      <w:r w:rsidR="00E73781">
        <w:t xml:space="preserve">Students will be able to derive the quadratic </w:t>
      </w:r>
      <w:r w:rsidR="009F4FA1">
        <w:t>formula</w:t>
      </w:r>
      <w:r w:rsidR="00E73781">
        <w:t xml:space="preserve"> </w:t>
      </w:r>
      <w:r w:rsidR="006E64BD">
        <w:t>using sound logic</w:t>
      </w:r>
    </w:p>
    <w:p w14:paraId="6C1C36B0" w14:textId="61B6064F" w:rsidR="007075DE" w:rsidRPr="00E73781" w:rsidRDefault="006E64BD" w:rsidP="006E64BD">
      <w:pPr>
        <w:spacing w:line="480" w:lineRule="auto"/>
        <w:ind w:left="1800" w:hanging="360"/>
      </w:pPr>
      <w:r>
        <w:rPr>
          <w:b/>
        </w:rPr>
        <w:t xml:space="preserve">   </w:t>
      </w:r>
      <w:proofErr w:type="gramStart"/>
      <w:r>
        <w:t>and</w:t>
      </w:r>
      <w:proofErr w:type="gramEnd"/>
      <w:r>
        <w:t xml:space="preserve"> reasoning </w:t>
      </w:r>
      <w:r w:rsidR="00E73781">
        <w:t xml:space="preserve">and </w:t>
      </w:r>
      <w:r>
        <w:t xml:space="preserve">also </w:t>
      </w:r>
      <w:r w:rsidR="00E73781">
        <w:t xml:space="preserve">use it </w:t>
      </w:r>
      <w:r w:rsidR="00430E35">
        <w:t>to</w:t>
      </w:r>
      <w:r>
        <w:t xml:space="preserve"> </w:t>
      </w:r>
      <w:r w:rsidR="00430E35">
        <w:t xml:space="preserve">correctly </w:t>
      </w:r>
      <w:r w:rsidR="00E73781">
        <w:t>solve</w:t>
      </w:r>
      <w:r w:rsidR="00430E35">
        <w:t xml:space="preserve"> </w:t>
      </w:r>
      <w:r w:rsidR="00E73781">
        <w:t>quadratic equations.</w:t>
      </w:r>
    </w:p>
    <w:p w14:paraId="116B015E" w14:textId="77777777" w:rsidR="00D13C8E" w:rsidRPr="003D178E" w:rsidRDefault="00D13C8E" w:rsidP="00430E35">
      <w:pPr>
        <w:spacing w:line="480" w:lineRule="auto"/>
        <w:ind w:left="1800" w:hanging="1800"/>
      </w:pPr>
    </w:p>
    <w:p w14:paraId="7BA10F39" w14:textId="2626BD70" w:rsidR="00DB3AA1" w:rsidRDefault="00E65C70" w:rsidP="00430E35">
      <w:pPr>
        <w:spacing w:line="480" w:lineRule="auto"/>
      </w:pPr>
      <w:r>
        <w:rPr>
          <w:b/>
        </w:rPr>
        <w:t>MATERIALS:</w:t>
      </w:r>
      <w:r>
        <w:t xml:space="preserve"> </w:t>
      </w:r>
      <w:r w:rsidR="009F4FA1">
        <w:t xml:space="preserve">Interactive Whiteboard </w:t>
      </w:r>
      <w:r w:rsidR="000E4CFC">
        <w:t>(</w:t>
      </w:r>
      <w:r w:rsidR="009F4FA1">
        <w:t>preferred</w:t>
      </w:r>
      <w:r w:rsidR="000E4CFC">
        <w:t xml:space="preserve">); otherwise, can use classic </w:t>
      </w:r>
    </w:p>
    <w:p w14:paraId="095272FD" w14:textId="3FBD5B1A" w:rsidR="000E4CFC" w:rsidRDefault="000E4CFC" w:rsidP="00430E35">
      <w:pPr>
        <w:spacing w:line="480" w:lineRule="auto"/>
      </w:pPr>
      <w:r>
        <w:tab/>
      </w:r>
      <w:r>
        <w:tab/>
        <w:t xml:space="preserve">   </w:t>
      </w:r>
      <w:proofErr w:type="gramStart"/>
      <w:r>
        <w:t>whiteboard</w:t>
      </w:r>
      <w:proofErr w:type="gramEnd"/>
    </w:p>
    <w:p w14:paraId="10F39C9A" w14:textId="77777777" w:rsidR="00DB3AA1" w:rsidRDefault="00DB3AA1" w:rsidP="00430E35">
      <w:pPr>
        <w:spacing w:line="480" w:lineRule="auto"/>
      </w:pPr>
    </w:p>
    <w:p w14:paraId="6CD1FDD5" w14:textId="77777777" w:rsidR="00DB3AA1" w:rsidRPr="00E65C70" w:rsidRDefault="00DB3AA1" w:rsidP="00430E35">
      <w:pPr>
        <w:spacing w:line="480" w:lineRule="auto"/>
      </w:pPr>
    </w:p>
    <w:p w14:paraId="345AB22F" w14:textId="19E12C8A" w:rsidR="009F4FA1" w:rsidRDefault="002B1B30" w:rsidP="00430E35">
      <w:pPr>
        <w:spacing w:line="480" w:lineRule="auto"/>
        <w:rPr>
          <w:b/>
        </w:rPr>
      </w:pPr>
      <w:r>
        <w:rPr>
          <w:b/>
        </w:rPr>
        <w:lastRenderedPageBreak/>
        <w:t>PROCEDURES:</w:t>
      </w:r>
      <w:r w:rsidR="007C487B">
        <w:rPr>
          <w:b/>
        </w:rPr>
        <w:t xml:space="preserve"> </w:t>
      </w:r>
    </w:p>
    <w:p w14:paraId="16727823" w14:textId="77777777" w:rsidR="009F4FA1" w:rsidRDefault="009F4FA1" w:rsidP="00500DF3">
      <w:pPr>
        <w:numPr>
          <w:ilvl w:val="0"/>
          <w:numId w:val="9"/>
        </w:numPr>
        <w:spacing w:line="480" w:lineRule="auto"/>
      </w:pPr>
      <w:r>
        <w:rPr>
          <w:b/>
        </w:rPr>
        <w:t xml:space="preserve">Set – </w:t>
      </w:r>
      <w:r w:rsidRPr="00166615">
        <w:t>“</w:t>
      </w:r>
      <w:r>
        <w:t>We have seen how to find roots for quadratic equations using factoring by grouping</w:t>
      </w:r>
      <w:r w:rsidR="00504433">
        <w:t xml:space="preserve"> and completing the square</w:t>
      </w:r>
      <w:r w:rsidR="00913F9E">
        <w:t>.  But what happens if those do</w:t>
      </w:r>
      <w:r>
        <w:t xml:space="preserve"> not work?</w:t>
      </w:r>
      <w:r w:rsidR="00500DF3">
        <w:t>”</w:t>
      </w:r>
      <w:r>
        <w:t xml:space="preserve">  </w:t>
      </w:r>
    </w:p>
    <w:p w14:paraId="40779FFF" w14:textId="79D5A6C1" w:rsidR="00500DF3" w:rsidRDefault="00500DF3" w:rsidP="00500DF3">
      <w:pPr>
        <w:numPr>
          <w:ilvl w:val="0"/>
          <w:numId w:val="9"/>
        </w:numPr>
        <w:spacing w:line="480" w:lineRule="auto"/>
      </w:pPr>
      <w:r>
        <w:rPr>
          <w:b/>
        </w:rPr>
        <w:t>Statement of the objective:</w:t>
      </w:r>
      <w:r>
        <w:t xml:space="preserve"> “Today we will discover a method that will always work, especially with imaginary numbers!  It is called the quadratic </w:t>
      </w:r>
      <w:r w:rsidR="00FC2DC6">
        <w:t>formula</w:t>
      </w:r>
      <w:r>
        <w:t>.</w:t>
      </w:r>
      <w:r w:rsidRPr="00166615">
        <w:t>”</w:t>
      </w:r>
    </w:p>
    <w:p w14:paraId="4841C5D7" w14:textId="77777777" w:rsidR="00504433" w:rsidRDefault="00504433" w:rsidP="00500DF3">
      <w:pPr>
        <w:numPr>
          <w:ilvl w:val="0"/>
          <w:numId w:val="9"/>
        </w:numPr>
        <w:spacing w:line="480" w:lineRule="auto"/>
      </w:pPr>
      <w:r>
        <w:rPr>
          <w:b/>
        </w:rPr>
        <w:t>Outline:</w:t>
      </w:r>
      <w:r>
        <w:t xml:space="preserve"> </w:t>
      </w:r>
    </w:p>
    <w:p w14:paraId="1E4F9888" w14:textId="12EAF3C9" w:rsidR="00504433" w:rsidRDefault="00504433" w:rsidP="00504433">
      <w:pPr>
        <w:numPr>
          <w:ilvl w:val="1"/>
          <w:numId w:val="9"/>
        </w:numPr>
        <w:spacing w:line="480" w:lineRule="auto"/>
      </w:pPr>
      <w:r>
        <w:t>“Ok everyone, get into your pairs</w:t>
      </w:r>
      <w:r w:rsidR="00612D1E">
        <w:t xml:space="preserve"> [</w:t>
      </w:r>
      <w:r w:rsidR="00907731">
        <w:t xml:space="preserve">main </w:t>
      </w:r>
      <w:r w:rsidR="00FF3513">
        <w:t xml:space="preserve">ESOL </w:t>
      </w:r>
      <w:r w:rsidR="00907731">
        <w:t>strategy</w:t>
      </w:r>
      <w:r w:rsidR="00612D1E">
        <w:t>]</w:t>
      </w:r>
      <w:r>
        <w:t>.  We are going to solve three problems together using the methods we have already seen.</w:t>
      </w:r>
      <w:r w:rsidR="00493650">
        <w:t xml:space="preserve">  This will help warm us up and get us thinking about solving quadratic equations.</w:t>
      </w:r>
      <w:r>
        <w:t>”</w:t>
      </w:r>
    </w:p>
    <w:p w14:paraId="6E9B618F" w14:textId="633F9CD6" w:rsidR="00504433" w:rsidRDefault="00504433" w:rsidP="00504433">
      <w:pPr>
        <w:spacing w:line="480" w:lineRule="auto"/>
        <w:ind w:left="1440"/>
      </w:pPr>
      <w:r>
        <w:t xml:space="preserve">Ex: Solve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+3x-4=0</m:t>
        </m:r>
        <w:proofErr w:type="gramStart"/>
        <m:r>
          <w:rPr>
            <w:rFonts w:ascii="Cambria Math" w:hAnsi="Cambria Math"/>
          </w:rPr>
          <m:t xml:space="preserve">;  </m:t>
        </m:r>
        <w:proofErr w:type="gramEnd"/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12x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+15x+3=0;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-3x+4=0.  </m:t>
        </m:r>
      </m:oMath>
    </w:p>
    <w:p w14:paraId="31694AAE" w14:textId="06C612FB" w:rsidR="00984BDF" w:rsidRDefault="00EB24E1" w:rsidP="00504433">
      <w:pPr>
        <w:numPr>
          <w:ilvl w:val="1"/>
          <w:numId w:val="9"/>
        </w:numPr>
        <w:spacing w:line="480" w:lineRule="auto"/>
      </w:pPr>
      <w:r>
        <w:t>T</w:t>
      </w:r>
      <w:r w:rsidR="00984BDF">
        <w:t>: “Did anyone notice something special about the last problem?  Were you able to solve it?”</w:t>
      </w:r>
    </w:p>
    <w:p w14:paraId="51FCA7BC" w14:textId="77777777" w:rsidR="00751554" w:rsidRDefault="00EB24E1" w:rsidP="00984BDF">
      <w:pPr>
        <w:spacing w:line="480" w:lineRule="auto"/>
        <w:ind w:left="1440"/>
      </w:pPr>
      <w:r>
        <w:t>S</w:t>
      </w:r>
      <w:r w:rsidR="00984BDF">
        <w:t>: “Yes, it is just like the first</w:t>
      </w:r>
      <w:r w:rsidR="00751554">
        <w:t xml:space="preserve"> one but the signs are changed.”</w:t>
      </w:r>
    </w:p>
    <w:p w14:paraId="7C3D2D12" w14:textId="01B5D08D" w:rsidR="00984BDF" w:rsidRDefault="00751554" w:rsidP="00984BDF">
      <w:pPr>
        <w:spacing w:line="480" w:lineRule="auto"/>
        <w:ind w:left="1440"/>
      </w:pPr>
      <w:r>
        <w:t>S: “</w:t>
      </w:r>
      <w:r w:rsidR="00984BDF">
        <w:t>No, it seems impossible!”</w:t>
      </w:r>
    </w:p>
    <w:p w14:paraId="59FAA814" w14:textId="4D57CC84" w:rsidR="00504433" w:rsidRDefault="00EB24E1" w:rsidP="00984BDF">
      <w:pPr>
        <w:spacing w:line="480" w:lineRule="auto"/>
        <w:ind w:left="1440"/>
      </w:pPr>
      <w:r>
        <w:t>T</w:t>
      </w:r>
      <w:r w:rsidR="00984BDF">
        <w:t xml:space="preserve">: “Hopefully you see that you cannot solve the last problem using any of the methods discussed so far.  This is why we need the quadratic </w:t>
      </w:r>
      <w:r w:rsidR="00D855C7">
        <w:t>formula</w:t>
      </w:r>
      <w:r w:rsidR="00984BDF">
        <w:t>!”</w:t>
      </w:r>
    </w:p>
    <w:p w14:paraId="7B91F0A0" w14:textId="3F80BDD3" w:rsidR="00D855C7" w:rsidRDefault="00EB24E1" w:rsidP="00D855C7">
      <w:pPr>
        <w:numPr>
          <w:ilvl w:val="1"/>
          <w:numId w:val="9"/>
        </w:numPr>
        <w:spacing w:line="480" w:lineRule="auto"/>
      </w:pPr>
      <w:r>
        <w:t>T</w:t>
      </w:r>
      <w:r w:rsidR="00D855C7">
        <w:t>: “Let’s</w:t>
      </w:r>
      <w:r w:rsidR="00776FEB">
        <w:t xml:space="preserve"> begin by deriving the formula.  </w:t>
      </w:r>
      <w:r w:rsidR="00D855C7">
        <w:t xml:space="preserve">But I’m going to need everyone’s help!  </w:t>
      </w:r>
      <w:r w:rsidR="00776FEB">
        <w:t xml:space="preserve">This will better help us understand the conceptual idea.  We don’t just want to be able to use a formula; we want to understand it!  </w:t>
      </w:r>
      <w:r w:rsidR="00D855C7">
        <w:t xml:space="preserve">Still in your pairs, let’s begin by completing the square for the general equation </w:t>
      </w:r>
      <m:oMath>
        <m:r>
          <w:rPr>
            <w:rFonts w:ascii="Cambria Math" w:hAnsi="Cambria Math"/>
          </w:rPr>
          <m:t>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+bx+c=0</m:t>
        </m:r>
      </m:oMath>
      <w:r w:rsidR="00D855C7">
        <w:t>.  What do you get?”</w:t>
      </w:r>
    </w:p>
    <w:p w14:paraId="684887A5" w14:textId="0C54937C" w:rsidR="00D855C7" w:rsidRDefault="00EB24E1" w:rsidP="0082795F">
      <w:pPr>
        <w:spacing w:line="480" w:lineRule="auto"/>
        <w:ind w:left="1440"/>
      </w:pPr>
      <w:r>
        <w:lastRenderedPageBreak/>
        <w:t>S</w:t>
      </w:r>
      <w:r w:rsidR="00167F08">
        <w:t xml:space="preserve">: </w:t>
      </w:r>
      <w:r w:rsidR="00D855C7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 xml:space="preserve">x+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= 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 xml:space="preserve"> 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 xml:space="preserve">x+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= 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4ac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4a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 xml:space="preserve"> 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 xml:space="preserve"> </m:t>
        </m:r>
      </m:oMath>
    </w:p>
    <w:p w14:paraId="45E4BD74" w14:textId="7637D4BD" w:rsidR="00DB3AA1" w:rsidRDefault="00EB24E1" w:rsidP="00AC0786">
      <w:pPr>
        <w:spacing w:line="480" w:lineRule="auto"/>
        <w:ind w:left="1440"/>
      </w:pPr>
      <w:r>
        <w:t xml:space="preserve">T: “Ok perfect! Let’s continue…” – continue with derivation until get to final formula – </w:t>
      </w:r>
      <m:oMath>
        <m:r>
          <w:rPr>
            <w:rFonts w:ascii="Cambria Math" w:hAnsi="Cambria Math"/>
          </w:rPr>
          <m:t xml:space="preserve">x=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-b±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-4ac</m:t>
                </m:r>
              </m:e>
            </m:rad>
          </m:num>
          <m:den>
            <m:r>
              <w:rPr>
                <w:rFonts w:ascii="Cambria Math" w:hAnsi="Cambria Math"/>
              </w:rPr>
              <m:t>2a</m:t>
            </m:r>
          </m:den>
        </m:f>
      </m:oMath>
      <w:r>
        <w:t xml:space="preserve">.  “Does this make sense to everyone?  So we see that this is a general formula that comes from </w:t>
      </w:r>
      <w:r w:rsidR="00CA60F9">
        <w:t xml:space="preserve">the method of </w:t>
      </w:r>
      <w:r>
        <w:t>completing the square.</w:t>
      </w:r>
      <w:r w:rsidR="005D3EAB">
        <w:t xml:space="preserve">  Does everyone see that connection?</w:t>
      </w:r>
      <w:r>
        <w:t>”</w:t>
      </w:r>
    </w:p>
    <w:p w14:paraId="667923B7" w14:textId="77777777" w:rsidR="00AC0786" w:rsidRPr="00DB3AA1" w:rsidRDefault="00AC0786" w:rsidP="00AC0786">
      <w:pPr>
        <w:spacing w:line="480" w:lineRule="auto"/>
        <w:ind w:left="1440"/>
      </w:pPr>
    </w:p>
    <w:p w14:paraId="44EF5888" w14:textId="51B6C2F7" w:rsidR="00AC0786" w:rsidRDefault="0054729A" w:rsidP="00AC0786">
      <w:pPr>
        <w:spacing w:line="480" w:lineRule="auto"/>
        <w:ind w:left="1800" w:right="-187" w:hanging="1800"/>
        <w:rPr>
          <w:b/>
        </w:rPr>
      </w:pPr>
      <w:r w:rsidRPr="0054729A">
        <w:rPr>
          <w:b/>
        </w:rPr>
        <w:t>EVALUATION:</w:t>
      </w:r>
      <w:r w:rsidRPr="0054729A">
        <w:rPr>
          <w:b/>
        </w:rPr>
        <w:tab/>
      </w:r>
    </w:p>
    <w:p w14:paraId="505C02CA" w14:textId="682CF933" w:rsidR="00AC0786" w:rsidRDefault="00AC0786" w:rsidP="00AC0786">
      <w:pPr>
        <w:spacing w:line="480" w:lineRule="auto"/>
        <w:ind w:left="1440"/>
      </w:pPr>
      <w:r>
        <w:t>T: “Now that we know the formula, let’s try it out on the three problems we did earlier.  This time</w:t>
      </w:r>
      <w:r w:rsidR="003F3203">
        <w:t>,</w:t>
      </w:r>
      <w:bookmarkStart w:id="0" w:name="_GoBack"/>
      <w:bookmarkEnd w:id="0"/>
      <w:r>
        <w:t xml:space="preserve"> be sure to only use the quadratic formula!  This will be turned in tomorrow for homework with your previous solutions.”</w:t>
      </w:r>
    </w:p>
    <w:p w14:paraId="74E3DB04" w14:textId="264DCF70" w:rsidR="00AC0786" w:rsidRPr="004C3E61" w:rsidRDefault="00AC0786" w:rsidP="00AC0786">
      <w:pPr>
        <w:pStyle w:val="ListParagraph"/>
        <w:spacing w:line="480" w:lineRule="auto"/>
        <w:ind w:firstLine="720"/>
        <w:rPr>
          <w:b/>
          <w:i/>
        </w:rPr>
      </w:pPr>
      <w:r w:rsidRPr="004C3E61">
        <w:rPr>
          <w:b/>
        </w:rPr>
        <w:t>Solve</w:t>
      </w:r>
      <w:r w:rsidRPr="004C3E61">
        <w:rPr>
          <w:b/>
          <w:i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+3</m:t>
        </m:r>
        <m:r>
          <m:rPr>
            <m:sty m:val="bi"/>
          </m:rPr>
          <w:rPr>
            <w:rFonts w:ascii="Cambria Math" w:hAnsi="Cambria Math"/>
          </w:rPr>
          <m:t>x-4=0</m:t>
        </m:r>
        <w:proofErr w:type="gramStart"/>
        <m:r>
          <m:rPr>
            <m:sty m:val="bi"/>
          </m:rPr>
          <w:rPr>
            <w:rFonts w:ascii="Cambria Math" w:hAnsi="Cambria Math"/>
          </w:rPr>
          <m:t xml:space="preserve">;  </m:t>
        </m:r>
        <w:proofErr w:type="gramEnd"/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12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+15</m:t>
        </m:r>
        <m:r>
          <m:rPr>
            <m:sty m:val="bi"/>
          </m:rPr>
          <w:rPr>
            <w:rFonts w:ascii="Cambria Math" w:hAnsi="Cambria Math"/>
          </w:rPr>
          <m:t xml:space="preserve">x+3=0;  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-3</m:t>
        </m:r>
        <m:r>
          <m:rPr>
            <m:sty m:val="bi"/>
          </m:rPr>
          <w:rPr>
            <w:rFonts w:ascii="Cambria Math" w:hAnsi="Cambria Math"/>
          </w:rPr>
          <m:t xml:space="preserve">x+4=0.  </m:t>
        </m:r>
      </m:oMath>
    </w:p>
    <w:p w14:paraId="64562E46" w14:textId="2575E9F7" w:rsidR="00AC0786" w:rsidRPr="00DB3AA1" w:rsidRDefault="00AC0786" w:rsidP="00AC0786">
      <w:pPr>
        <w:pStyle w:val="ListParagraph"/>
        <w:spacing w:line="480" w:lineRule="auto"/>
        <w:ind w:left="1440"/>
      </w:pPr>
      <w:r>
        <w:t xml:space="preserve">T: “One note on the last problem before you go.  We have seen imaginary numbers before, right?  What do we do when we get the square root of a negative? We use </w:t>
      </w:r>
      <m:oMath>
        <m:r>
          <w:rPr>
            <w:rFonts w:ascii="Cambria Math" w:hAnsi="Cambria Math"/>
          </w:rPr>
          <m:t xml:space="preserve">i=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-1</m:t>
            </m:r>
          </m:e>
        </m:rad>
      </m:oMath>
      <w:r>
        <w:t xml:space="preserve">. So, for example,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-16</m:t>
            </m:r>
          </m:e>
        </m:rad>
        <m:r>
          <w:rPr>
            <w:rFonts w:ascii="Cambria Math" w:hAnsi="Cambria Math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-1</m:t>
            </m:r>
          </m:e>
        </m:rad>
        <m:r>
          <w:rPr>
            <w:rFonts w:ascii="Cambria Math" w:hAnsi="Cambria Math"/>
          </w:rPr>
          <m:t>*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16</m:t>
            </m:r>
          </m:e>
        </m:rad>
        <m:r>
          <w:rPr>
            <w:rFonts w:ascii="Cambria Math" w:hAnsi="Cambria Math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16</m:t>
            </m:r>
          </m:e>
        </m:rad>
        <m:r>
          <w:rPr>
            <w:rFonts w:ascii="Cambria Math" w:hAnsi="Cambria Math"/>
          </w:rPr>
          <m:t>*i</m:t>
        </m:r>
      </m:oMath>
      <w:r>
        <w:t xml:space="preserve">.  We do the same thing when using the quadratic </w:t>
      </w:r>
      <w:r w:rsidR="008C3EFA">
        <w:t>formula</w:t>
      </w:r>
      <w:r>
        <w:t>… Ok, I’ll see everyone tomorrow!  Have a wonderful day!”</w:t>
      </w:r>
    </w:p>
    <w:p w14:paraId="080CEA74" w14:textId="77777777" w:rsidR="001C0F81" w:rsidRPr="001C0F81" w:rsidRDefault="001C0F81" w:rsidP="00430E35">
      <w:pPr>
        <w:spacing w:line="480" w:lineRule="auto"/>
        <w:ind w:left="360" w:right="-187"/>
      </w:pPr>
    </w:p>
    <w:sectPr w:rsidR="001C0F81" w:rsidRPr="001C0F8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BAE35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034425"/>
    <w:multiLevelType w:val="hybridMultilevel"/>
    <w:tmpl w:val="CE86A8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A12840"/>
    <w:multiLevelType w:val="hybridMultilevel"/>
    <w:tmpl w:val="7862BF7E"/>
    <w:lvl w:ilvl="0" w:tplc="04090013">
      <w:start w:val="1"/>
      <w:numFmt w:val="upperRoman"/>
      <w:lvlText w:val="%1."/>
      <w:lvlJc w:val="right"/>
      <w:pPr>
        <w:tabs>
          <w:tab w:val="num" w:pos="2340"/>
        </w:tabs>
        <w:ind w:left="234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3D260F38"/>
    <w:multiLevelType w:val="hybridMultilevel"/>
    <w:tmpl w:val="97BA438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F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939257C"/>
    <w:multiLevelType w:val="hybridMultilevel"/>
    <w:tmpl w:val="A3FCAB7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1D869FE"/>
    <w:multiLevelType w:val="hybridMultilevel"/>
    <w:tmpl w:val="FCBA3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257CF3"/>
    <w:multiLevelType w:val="multilevel"/>
    <w:tmpl w:val="CF28ADAA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7">
    <w:nsid w:val="6A5045E6"/>
    <w:multiLevelType w:val="hybridMultilevel"/>
    <w:tmpl w:val="E47615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B145A7"/>
    <w:multiLevelType w:val="hybridMultilevel"/>
    <w:tmpl w:val="E71223E0"/>
    <w:lvl w:ilvl="0" w:tplc="4B824C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D50CEA"/>
    <w:multiLevelType w:val="hybridMultilevel"/>
    <w:tmpl w:val="4C98F1DE"/>
    <w:lvl w:ilvl="0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9"/>
  </w:num>
  <w:num w:numId="7">
    <w:abstractNumId w:val="7"/>
  </w:num>
  <w:num w:numId="8">
    <w:abstractNumId w:val="0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C2E"/>
    <w:rsid w:val="00046EEF"/>
    <w:rsid w:val="00067BDD"/>
    <w:rsid w:val="000846AE"/>
    <w:rsid w:val="000C3603"/>
    <w:rsid w:val="000D57F9"/>
    <w:rsid w:val="000E4CFC"/>
    <w:rsid w:val="000F415A"/>
    <w:rsid w:val="000F6E7A"/>
    <w:rsid w:val="00136123"/>
    <w:rsid w:val="00145D5D"/>
    <w:rsid w:val="001473E4"/>
    <w:rsid w:val="00167F08"/>
    <w:rsid w:val="00195C2E"/>
    <w:rsid w:val="001A7E02"/>
    <w:rsid w:val="001C0F81"/>
    <w:rsid w:val="001C1845"/>
    <w:rsid w:val="001D16ED"/>
    <w:rsid w:val="00202988"/>
    <w:rsid w:val="00296CDF"/>
    <w:rsid w:val="002B1B30"/>
    <w:rsid w:val="002C4FBA"/>
    <w:rsid w:val="002F66C6"/>
    <w:rsid w:val="00320BE8"/>
    <w:rsid w:val="003C6692"/>
    <w:rsid w:val="003C6778"/>
    <w:rsid w:val="003D178E"/>
    <w:rsid w:val="003D73CA"/>
    <w:rsid w:val="003F3203"/>
    <w:rsid w:val="00430E35"/>
    <w:rsid w:val="004622CC"/>
    <w:rsid w:val="00476880"/>
    <w:rsid w:val="00493650"/>
    <w:rsid w:val="004B63C2"/>
    <w:rsid w:val="004C3E61"/>
    <w:rsid w:val="004D043D"/>
    <w:rsid w:val="004F2BDB"/>
    <w:rsid w:val="00500DF3"/>
    <w:rsid w:val="00504433"/>
    <w:rsid w:val="00511F11"/>
    <w:rsid w:val="00515332"/>
    <w:rsid w:val="0054729A"/>
    <w:rsid w:val="0056072C"/>
    <w:rsid w:val="005B07C1"/>
    <w:rsid w:val="005D3EAB"/>
    <w:rsid w:val="005E7378"/>
    <w:rsid w:val="005F6726"/>
    <w:rsid w:val="00612D1E"/>
    <w:rsid w:val="0062518D"/>
    <w:rsid w:val="0063367A"/>
    <w:rsid w:val="006B1B7E"/>
    <w:rsid w:val="006E64BD"/>
    <w:rsid w:val="007075DE"/>
    <w:rsid w:val="00712705"/>
    <w:rsid w:val="00751554"/>
    <w:rsid w:val="0076179C"/>
    <w:rsid w:val="00776FEB"/>
    <w:rsid w:val="007C487B"/>
    <w:rsid w:val="007F13F4"/>
    <w:rsid w:val="0082795F"/>
    <w:rsid w:val="00846CD8"/>
    <w:rsid w:val="008C3EFA"/>
    <w:rsid w:val="008D0E3B"/>
    <w:rsid w:val="00907731"/>
    <w:rsid w:val="00913F9E"/>
    <w:rsid w:val="0095389F"/>
    <w:rsid w:val="00972BF2"/>
    <w:rsid w:val="00984BDF"/>
    <w:rsid w:val="009F4FA1"/>
    <w:rsid w:val="00A06027"/>
    <w:rsid w:val="00A16F98"/>
    <w:rsid w:val="00A17884"/>
    <w:rsid w:val="00A268AF"/>
    <w:rsid w:val="00A70F18"/>
    <w:rsid w:val="00A70FFF"/>
    <w:rsid w:val="00A8523B"/>
    <w:rsid w:val="00AC0786"/>
    <w:rsid w:val="00B1228F"/>
    <w:rsid w:val="00B57C7C"/>
    <w:rsid w:val="00B6640A"/>
    <w:rsid w:val="00BC4CCA"/>
    <w:rsid w:val="00BF0F64"/>
    <w:rsid w:val="00C42F08"/>
    <w:rsid w:val="00C52C56"/>
    <w:rsid w:val="00C772B2"/>
    <w:rsid w:val="00CA60F9"/>
    <w:rsid w:val="00CD1EFA"/>
    <w:rsid w:val="00D13C8E"/>
    <w:rsid w:val="00D34238"/>
    <w:rsid w:val="00D34D2E"/>
    <w:rsid w:val="00D855C7"/>
    <w:rsid w:val="00D931ED"/>
    <w:rsid w:val="00DA59EA"/>
    <w:rsid w:val="00DB3AA1"/>
    <w:rsid w:val="00E33C68"/>
    <w:rsid w:val="00E65C70"/>
    <w:rsid w:val="00E73781"/>
    <w:rsid w:val="00E804E0"/>
    <w:rsid w:val="00EB24E1"/>
    <w:rsid w:val="00EC2142"/>
    <w:rsid w:val="00EC675B"/>
    <w:rsid w:val="00F116E2"/>
    <w:rsid w:val="00F66E5E"/>
    <w:rsid w:val="00F77F9D"/>
    <w:rsid w:val="00FC2DC6"/>
    <w:rsid w:val="00FC6D32"/>
    <w:rsid w:val="00FF2E81"/>
    <w:rsid w:val="00FF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2976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95C2E"/>
    <w:rPr>
      <w:color w:val="6666CC"/>
      <w:u w:val="single"/>
    </w:rPr>
  </w:style>
  <w:style w:type="character" w:customStyle="1" w:styleId="kwhilite">
    <w:name w:val="kw_hilite"/>
    <w:basedOn w:val="DefaultParagraphFont"/>
    <w:rsid w:val="00195C2E"/>
  </w:style>
  <w:style w:type="paragraph" w:styleId="NormalWeb">
    <w:name w:val="Normal (Web)"/>
    <w:basedOn w:val="Normal"/>
    <w:rsid w:val="00B6640A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67"/>
    <w:rsid w:val="0063367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6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67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72"/>
    <w:rsid w:val="00C772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95C2E"/>
    <w:rPr>
      <w:color w:val="6666CC"/>
      <w:u w:val="single"/>
    </w:rPr>
  </w:style>
  <w:style w:type="character" w:customStyle="1" w:styleId="kwhilite">
    <w:name w:val="kw_hilite"/>
    <w:basedOn w:val="DefaultParagraphFont"/>
    <w:rsid w:val="00195C2E"/>
  </w:style>
  <w:style w:type="paragraph" w:styleId="NormalWeb">
    <w:name w:val="Normal (Web)"/>
    <w:basedOn w:val="Normal"/>
    <w:rsid w:val="00B6640A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67"/>
    <w:rsid w:val="0063367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6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67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72"/>
    <w:rsid w:val="00C77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7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791">
      <w:bodyDiv w:val="1"/>
      <w:marLeft w:val="0"/>
      <w:marRight w:val="0"/>
      <w:marTop w:val="0"/>
      <w:marBottom w:val="0"/>
      <w:divBdr>
        <w:top w:val="none" w:sz="0" w:space="4" w:color="auto"/>
        <w:left w:val="none" w:sz="0" w:space="4" w:color="auto"/>
        <w:bottom w:val="none" w:sz="0" w:space="4" w:color="auto"/>
        <w:right w:val="none" w:sz="0" w:space="4" w:color="auto"/>
      </w:divBdr>
      <w:divsChild>
        <w:div w:id="918978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27A0E5-563A-4B43-B4F1-77E8137E4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2693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MICROTEACH #1</vt:lpstr>
    </vt:vector>
  </TitlesOfParts>
  <Company>GABY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MICROTEACH #1</dc:title>
  <dc:subject/>
  <dc:creator>Gabriel Torres</dc:creator>
  <cp:keywords/>
  <dc:description/>
  <cp:lastModifiedBy>Eric Hopkins</cp:lastModifiedBy>
  <cp:revision>2</cp:revision>
  <cp:lastPrinted>2008-02-25T21:07:00Z</cp:lastPrinted>
  <dcterms:created xsi:type="dcterms:W3CDTF">2011-03-19T03:19:00Z</dcterms:created>
  <dcterms:modified xsi:type="dcterms:W3CDTF">2011-03-19T03:19:00Z</dcterms:modified>
</cp:coreProperties>
</file>